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“伙伴同行”珠三角地区青少年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社区矫正帮扶项目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ind w:firstLine="1352" w:firstLineChars="345"/>
        <w:rPr>
          <w:rFonts w:ascii="宋体" w:hAnsi="宋体"/>
          <w:spacing w:val="36"/>
          <w:sz w:val="32"/>
          <w:szCs w:val="32"/>
        </w:rPr>
      </w:pPr>
    </w:p>
    <w:p>
      <w:pPr>
        <w:pStyle w:val="12"/>
        <w:ind w:firstLine="1357" w:firstLineChars="345"/>
        <w:rPr>
          <w:rFonts w:ascii="宋体" w:hAnsi="宋体"/>
          <w:spacing w:val="36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申报机构：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         </w:t>
      </w:r>
      <w:r>
        <w:rPr>
          <w:rFonts w:ascii="宋体" w:hAnsi="宋体"/>
          <w:spacing w:val="36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pacing w:val="36"/>
          <w:sz w:val="32"/>
          <w:szCs w:val="32"/>
          <w:u w:val="single"/>
        </w:rPr>
        <w:t xml:space="preserve">    </w:t>
      </w:r>
    </w:p>
    <w:p>
      <w:pPr>
        <w:pStyle w:val="12"/>
        <w:ind w:firstLine="1357" w:firstLineChars="3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提交日期：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pStyle w:val="12"/>
        <w:ind w:firstLine="724" w:firstLineChars="345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560" w:lineRule="exact"/>
        <w:rPr>
          <w:rFonts w:ascii="宋体" w:hAnsi="宋体"/>
        </w:rPr>
      </w:pPr>
    </w:p>
    <w:p>
      <w:pPr>
        <w:pStyle w:val="12"/>
        <w:spacing w:line="42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共青团广东省委员会</w:t>
      </w:r>
    </w:p>
    <w:p>
      <w:pPr>
        <w:pStyle w:val="12"/>
        <w:spacing w:line="420" w:lineRule="auto"/>
        <w:jc w:val="center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widowControl/>
        <w:jc w:val="left"/>
        <w:rPr>
          <w:rFonts w:ascii="宋体" w:hAnsi="宋体" w:eastAsia="宋体" w:cs="方正小标宋简体"/>
          <w:b/>
          <w:bCs/>
          <w:sz w:val="36"/>
          <w:szCs w:val="36"/>
        </w:rPr>
      </w:pPr>
      <w:r>
        <w:rPr>
          <w:rFonts w:ascii="宋体" w:hAnsi="宋体" w:cs="方正小标宋简体"/>
          <w:b/>
          <w:bCs/>
          <w:sz w:val="36"/>
          <w:szCs w:val="36"/>
        </w:rPr>
        <w:br w:type="page"/>
      </w:r>
    </w:p>
    <w:p>
      <w:pPr>
        <w:pStyle w:val="12"/>
        <w:spacing w:after="312" w:afterLines="100" w:line="600" w:lineRule="exact"/>
        <w:jc w:val="center"/>
        <w:outlineLvl w:val="0"/>
        <w:rPr>
          <w:rFonts w:hint="eastAsia"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bCs/>
          <w:sz w:val="36"/>
          <w:szCs w:val="36"/>
        </w:rPr>
        <w:t>申报材料填写及递交说明</w:t>
      </w:r>
    </w:p>
    <w:p>
      <w:pPr>
        <w:pStyle w:val="12"/>
        <w:spacing w:after="312" w:afterLines="100" w:line="600" w:lineRule="exact"/>
        <w:jc w:val="center"/>
        <w:outlineLvl w:val="0"/>
        <w:rPr>
          <w:rFonts w:ascii="宋体" w:hAnsi="宋体" w:cs="方正小标宋简体"/>
          <w:b/>
          <w:bCs/>
          <w:sz w:val="36"/>
          <w:szCs w:val="36"/>
        </w:rPr>
      </w:pPr>
    </w:p>
    <w:p>
      <w:pPr>
        <w:pStyle w:val="12"/>
        <w:spacing w:line="520" w:lineRule="exact"/>
        <w:jc w:val="lef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一、填写要求：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正文字体为宋体小四号字，段前、段后0行，行距固定值为22磅。</w:t>
      </w:r>
    </w:p>
    <w:p>
      <w:pPr>
        <w:pStyle w:val="12"/>
        <w:numPr>
          <w:ilvl w:val="0"/>
          <w:numId w:val="1"/>
        </w:numPr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所有栏目应填写完整,空格不够时可自行加页或适当调整表格。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 xml:space="preserve"> 20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eastAsia="宋体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/>
          <w:bCs/>
          <w:sz w:val="28"/>
          <w:szCs w:val="28"/>
          <w:highlight w:val="none"/>
        </w:rPr>
        <w:t>日17:00</w:t>
      </w:r>
      <w:r>
        <w:rPr>
          <w:rFonts w:hint="eastAsia" w:ascii="宋体" w:hAnsi="宋体" w:eastAsia="宋体"/>
          <w:bCs/>
          <w:sz w:val="28"/>
          <w:szCs w:val="28"/>
        </w:rPr>
        <w:t>前提交至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相应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地市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团委</w:t>
      </w:r>
      <w:r>
        <w:rPr>
          <w:rFonts w:hint="eastAsia" w:ascii="宋体" w:hAnsi="宋体" w:eastAsia="宋体"/>
          <w:bCs/>
          <w:sz w:val="28"/>
          <w:szCs w:val="28"/>
        </w:rPr>
        <w:t>电子邮箱。</w:t>
      </w:r>
    </w:p>
    <w:p>
      <w:pPr>
        <w:pStyle w:val="14"/>
        <w:adjustRightInd/>
        <w:snapToGrid/>
        <w:spacing w:after="0" w:line="520" w:lineRule="exact"/>
        <w:ind w:left="560" w:hanging="560" w:hanging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 邮件主题及申报表文件名为“</w:t>
      </w:r>
      <w:r>
        <w:rPr>
          <w:rFonts w:hint="eastAsia" w:ascii="宋体" w:hAnsi="宋体" w:eastAsia="宋体" w:cs="Times New Roman"/>
          <w:bCs/>
          <w:sz w:val="28"/>
          <w:szCs w:val="28"/>
          <w:lang w:val="en-US" w:eastAsia="zh-CN"/>
        </w:rPr>
        <w:t>2021年‘伙伴同行’珠三角地区青少年社区矫正帮扶项目申报表</w:t>
      </w:r>
      <w:r>
        <w:rPr>
          <w:rFonts w:hint="eastAsia" w:ascii="宋体" w:hAnsi="宋体" w:eastAsia="宋体"/>
          <w:bCs/>
          <w:sz w:val="28"/>
          <w:szCs w:val="28"/>
        </w:rPr>
        <w:t>+机构名称”。</w:t>
      </w:r>
    </w:p>
    <w:p>
      <w:pPr>
        <w:pStyle w:val="14"/>
        <w:adjustRightInd/>
        <w:snapToGrid/>
        <w:spacing w:after="0" w:line="520" w:lineRule="exact"/>
        <w:ind w:firstLine="0" w:firstLineChars="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5. 申报表以.doc格式直接发送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黑体"/>
          <w:b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b/>
          <w:color w:val="000000"/>
          <w:sz w:val="48"/>
          <w:szCs w:val="48"/>
        </w:rPr>
      </w:pPr>
      <w:r>
        <w:rPr>
          <w:rFonts w:ascii="黑体" w:hAnsi="黑体" w:eastAsia="黑体"/>
          <w:b/>
          <w:color w:val="000000"/>
          <w:sz w:val="48"/>
          <w:szCs w:val="48"/>
        </w:rPr>
        <w:br w:type="page"/>
      </w:r>
    </w:p>
    <w:p>
      <w:pPr>
        <w:pStyle w:val="12"/>
        <w:jc w:val="center"/>
        <w:outlineLvl w:val="0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承 诺 书</w:t>
      </w:r>
    </w:p>
    <w:p>
      <w:pPr>
        <w:pStyle w:val="12"/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pStyle w:val="12"/>
        <w:spacing w:line="360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pStyle w:val="12"/>
        <w:spacing w:line="360" w:lineRule="auto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</w:t>
      </w:r>
    </w:p>
    <w:p>
      <w:pPr>
        <w:pStyle w:val="12"/>
        <w:spacing w:before="100" w:beforeAutospacing="1" w:after="100" w:afterAutospacing="1"/>
        <w:ind w:left="4320" w:leftChars="2057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机构名称（盖章）：</w:t>
      </w:r>
    </w:p>
    <w:p>
      <w:pPr>
        <w:pStyle w:val="12"/>
        <w:spacing w:line="6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法人代表签名：</w:t>
      </w:r>
    </w:p>
    <w:p>
      <w:pPr>
        <w:pStyle w:val="12"/>
        <w:spacing w:line="600" w:lineRule="exact"/>
        <w:ind w:left="5399" w:leftChars="2571" w:firstLine="520" w:firstLineChars="162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sz w:val="32"/>
          <w:szCs w:val="32"/>
        </w:rPr>
        <w:t>年   月   日</w:t>
      </w:r>
    </w:p>
    <w:p>
      <w:pPr>
        <w:pStyle w:val="12"/>
        <w:spacing w:line="560" w:lineRule="exact"/>
        <w:rPr>
          <w:rFonts w:ascii="宋体" w:hAnsi="宋体"/>
        </w:rPr>
      </w:pPr>
    </w:p>
    <w:p>
      <w:pPr>
        <w:widowControl/>
        <w:jc w:val="left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br w:type="page"/>
      </w: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675"/>
        <w:gridCol w:w="768"/>
        <w:gridCol w:w="202"/>
        <w:gridCol w:w="548"/>
        <w:gridCol w:w="739"/>
        <w:gridCol w:w="11"/>
        <w:gridCol w:w="34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机构地址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法人姓名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项目联络员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5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9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002" w:type="dxa"/>
            <w:gridSpan w:val="3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拨款账户名称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开户行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拨款账号</w:t>
            </w:r>
          </w:p>
        </w:tc>
        <w:tc>
          <w:tcPr>
            <w:tcW w:w="6379" w:type="dxa"/>
            <w:gridSpan w:val="11"/>
          </w:tcPr>
          <w:p>
            <w:pPr>
              <w:pStyle w:val="12"/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</w:tcPr>
          <w:p>
            <w:pPr>
              <w:pStyle w:val="12"/>
              <w:spacing w:line="560" w:lineRule="exact"/>
              <w:ind w:left="7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16"/>
                <w:sz w:val="28"/>
                <w:szCs w:val="28"/>
              </w:rPr>
              <w:t>机构简介</w:t>
            </w:r>
            <w:r>
              <w:rPr>
                <w:rFonts w:hint="eastAsia" w:ascii="宋体" w:hAnsi="宋体"/>
                <w:spacing w:val="-20"/>
                <w:sz w:val="28"/>
                <w:szCs w:val="28"/>
              </w:rPr>
              <w:t>（机构介绍、曾参与过的青少年事务社工相关的服务项目、本土督导情况、所获荣誉等）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督导目标</w:t>
            </w:r>
          </w:p>
        </w:tc>
        <w:tc>
          <w:tcPr>
            <w:tcW w:w="8222" w:type="dxa"/>
            <w:gridSpan w:val="13"/>
          </w:tcPr>
          <w:p>
            <w:pPr>
              <w:tabs>
                <w:tab w:val="left" w:pos="2292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督导计划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（初拟）</w:t>
            </w:r>
          </w:p>
        </w:tc>
        <w:tc>
          <w:tcPr>
            <w:tcW w:w="8222" w:type="dxa"/>
            <w:gridSpan w:val="13"/>
          </w:tcPr>
          <w:p>
            <w:pPr>
              <w:pStyle w:val="12"/>
              <w:spacing w:line="560" w:lineRule="exact"/>
              <w:rPr>
                <w:rFonts w:ascii="宋体" w:hAnsi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人员配备</w:t>
            </w:r>
          </w:p>
        </w:tc>
        <w:tc>
          <w:tcPr>
            <w:tcW w:w="8222" w:type="dxa"/>
            <w:gridSpan w:val="13"/>
          </w:tcPr>
          <w:p>
            <w:pPr>
              <w:pStyle w:val="12"/>
              <w:spacing w:line="440" w:lineRule="exact"/>
              <w:jc w:val="left"/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填写要求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申报机构须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承诺</w:t>
            </w:r>
            <w:r>
              <w:rPr>
                <w:rFonts w:hint="eastAsia" w:ascii="宋体" w:hAnsi="宋体"/>
                <w:color w:val="000000"/>
                <w:sz w:val="24"/>
              </w:rPr>
              <w:t>按照填写标准为项目配备专职人员，否则视作违约行为，主办方有权取消项目执行资格。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督导姓名</w:t>
            </w: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持证情况</w:t>
            </w:r>
          </w:p>
        </w:tc>
        <w:tc>
          <w:tcPr>
            <w:tcW w:w="1645" w:type="dxa"/>
            <w:gridSpan w:val="3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专业学历</w:t>
            </w: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服务经验</w:t>
            </w:r>
          </w:p>
        </w:tc>
        <w:tc>
          <w:tcPr>
            <w:tcW w:w="1645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1644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645" w:type="dxa"/>
          </w:tcPr>
          <w:p>
            <w:pPr>
              <w:pStyle w:val="12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督导目标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预期产出指标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经费预算</w:t>
            </w: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备注：人员配置支出不得低于项目总经费的</w:t>
            </w:r>
            <w:r>
              <w:rPr>
                <w:rFonts w:ascii="宋体" w:hAnsi="宋体"/>
                <w:color w:val="000000"/>
                <w:sz w:val="24"/>
              </w:rPr>
              <w:t>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申报资金预算总表(单位:元)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预算内容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人员配置支出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直接督导支出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日常行政支出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税费支出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总计</w:t>
            </w:r>
          </w:p>
        </w:tc>
        <w:tc>
          <w:tcPr>
            <w:tcW w:w="2741" w:type="dxa"/>
            <w:gridSpan w:val="5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41" w:type="dxa"/>
            <w:gridSpan w:val="4"/>
          </w:tcPr>
          <w:p>
            <w:pPr>
              <w:pStyle w:val="12"/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人员配置支出详情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岗位名称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直接督导支出详情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3963" w:type="dxa"/>
            <w:gridSpan w:val="6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合计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日常行政支出详情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widowControl/>
              <w:spacing w:line="44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税费支出详情</w:t>
            </w:r>
            <w:r>
              <w:rPr>
                <w:rFonts w:ascii="宋体" w:hAnsi="宋体"/>
                <w:b/>
                <w:sz w:val="32"/>
                <w:szCs w:val="32"/>
              </w:rPr>
              <w:t>(单位:元)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Align w:val="center"/>
          </w:tcPr>
          <w:p>
            <w:pPr>
              <w:pStyle w:val="12"/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预计税费支出</w:t>
            </w:r>
          </w:p>
        </w:tc>
        <w:tc>
          <w:tcPr>
            <w:tcW w:w="5482" w:type="dxa"/>
            <w:gridSpan w:val="9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276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注：此处请插入申报主体需提交本机构《地税纳税核定表（扫描件）》（由地税提供）或由本机构“一税通”纳税核定栏的信息截图，以便核定税收支出比例。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信息截图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pStyle w:val="12"/>
              <w:spacing w:line="5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sz w:val="32"/>
                <w:szCs w:val="32"/>
              </w:rPr>
            </w:pPr>
            <w:r>
              <w:rPr>
                <w:rFonts w:hint="eastAsia" w:ascii="宋体" w:hAnsi="宋体" w:cs="Times New Roman"/>
                <w:b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vAlign w:val="center"/>
          </w:tcPr>
          <w:p>
            <w:pPr>
              <w:pStyle w:val="12"/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12"/>
        <w:rPr>
          <w:vanish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0801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4E45"/>
    <w:multiLevelType w:val="multilevel"/>
    <w:tmpl w:val="625D4E4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9"/>
    <w:rsid w:val="001B072B"/>
    <w:rsid w:val="001C0083"/>
    <w:rsid w:val="00220755"/>
    <w:rsid w:val="002D3CCA"/>
    <w:rsid w:val="00305BAF"/>
    <w:rsid w:val="00390BDA"/>
    <w:rsid w:val="003B07CD"/>
    <w:rsid w:val="003C68E1"/>
    <w:rsid w:val="003D3EC4"/>
    <w:rsid w:val="0044315D"/>
    <w:rsid w:val="004C4138"/>
    <w:rsid w:val="00513B43"/>
    <w:rsid w:val="00531848"/>
    <w:rsid w:val="005A769B"/>
    <w:rsid w:val="00616FF2"/>
    <w:rsid w:val="0064089E"/>
    <w:rsid w:val="00772735"/>
    <w:rsid w:val="007821B6"/>
    <w:rsid w:val="00836725"/>
    <w:rsid w:val="00894D97"/>
    <w:rsid w:val="008B758F"/>
    <w:rsid w:val="008C68F9"/>
    <w:rsid w:val="00900A95"/>
    <w:rsid w:val="009300C1"/>
    <w:rsid w:val="00933F8F"/>
    <w:rsid w:val="009D0850"/>
    <w:rsid w:val="00A70D51"/>
    <w:rsid w:val="00A73E10"/>
    <w:rsid w:val="00B45538"/>
    <w:rsid w:val="00C47245"/>
    <w:rsid w:val="00C65D9F"/>
    <w:rsid w:val="00CC63F2"/>
    <w:rsid w:val="00D032A9"/>
    <w:rsid w:val="00DE0B14"/>
    <w:rsid w:val="00E26DB7"/>
    <w:rsid w:val="00E461EC"/>
    <w:rsid w:val="00E46AA7"/>
    <w:rsid w:val="00EC34F7"/>
    <w:rsid w:val="00EC57BB"/>
    <w:rsid w:val="00F14DF7"/>
    <w:rsid w:val="00F42649"/>
    <w:rsid w:val="00F9608C"/>
    <w:rsid w:val="00FA43C0"/>
    <w:rsid w:val="00FB07FE"/>
    <w:rsid w:val="00FF35E2"/>
    <w:rsid w:val="01B83BE3"/>
    <w:rsid w:val="05A95304"/>
    <w:rsid w:val="065B4FD3"/>
    <w:rsid w:val="0C0C04C8"/>
    <w:rsid w:val="0CB3412F"/>
    <w:rsid w:val="11F937D3"/>
    <w:rsid w:val="126D6D9B"/>
    <w:rsid w:val="14CC3E9D"/>
    <w:rsid w:val="156B0B4C"/>
    <w:rsid w:val="1C176143"/>
    <w:rsid w:val="316D16E8"/>
    <w:rsid w:val="3F4431AE"/>
    <w:rsid w:val="41764606"/>
    <w:rsid w:val="49314BC0"/>
    <w:rsid w:val="4D9B4CD8"/>
    <w:rsid w:val="53360226"/>
    <w:rsid w:val="5C4446AD"/>
    <w:rsid w:val="63486EAF"/>
    <w:rsid w:val="65F63D85"/>
    <w:rsid w:val="6670385C"/>
    <w:rsid w:val="72787794"/>
    <w:rsid w:val="79F22FAD"/>
    <w:rsid w:val="7DD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超链接 New"/>
    <w:qFormat/>
    <w:uiPriority w:val="0"/>
    <w:rPr>
      <w:color w:val="136EC2"/>
      <w:u w:val="single"/>
    </w:rPr>
  </w:style>
  <w:style w:type="paragraph" w:customStyle="1" w:styleId="14">
    <w:name w:val="列出段落1"/>
    <w:basedOn w:val="12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5">
    <w:name w:val="批注文字 字符"/>
    <w:basedOn w:val="8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2016-10-21T01:27:00Z</dcterms:created>
  <dc:creator>Tim Choi</dc:creator>
  <cp:lastModifiedBy>徐小燕</cp:lastModifiedBy>
  <cp:lastPrinted>2019-04-03T07:56:00Z</cp:lastPrinted>
  <dcterms:modified xsi:type="dcterms:W3CDTF">2021-06-29T07:01:01Z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